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276" w:lineRule="auto"/>
        <w:jc w:val="center"/>
        <w:rPr>
          <w:rFonts w:ascii="Rubik" w:cs="Rubik" w:eastAsia="Rubik" w:hAnsi="Rubik"/>
          <w:b w:val="1"/>
          <w:color w:val="000000"/>
          <w:sz w:val="36"/>
          <w:szCs w:val="36"/>
        </w:rPr>
      </w:pPr>
      <w:r w:rsidDel="00000000" w:rsidR="00000000" w:rsidRPr="00000000">
        <w:rPr>
          <w:rFonts w:ascii="Rubik" w:cs="Rubik" w:eastAsia="Rubik" w:hAnsi="Rubik"/>
          <w:b w:val="1"/>
          <w:color w:val="000000"/>
          <w:sz w:val="36"/>
          <w:szCs w:val="36"/>
          <w:rtl w:val="0"/>
        </w:rPr>
        <w:t xml:space="preserve">Jasid (de Koraj)</w:t>
      </w:r>
    </w:p>
    <w:p w:rsidR="00000000" w:rsidDel="00000000" w:rsidP="00000000" w:rsidRDefault="00000000" w:rsidRPr="00000000" w14:paraId="00000002">
      <w:pPr>
        <w:spacing w:after="0" w:before="200" w:line="276" w:lineRule="auto"/>
        <w:jc w:val="center"/>
        <w:rPr>
          <w:rFonts w:ascii="Rubik" w:cs="Rubik" w:eastAsia="Rubik" w:hAnsi="Rubik"/>
          <w:color w:val="000000"/>
          <w:sz w:val="16"/>
          <w:szCs w:val="16"/>
        </w:rPr>
      </w:pPr>
      <w:r w:rsidDel="00000000" w:rsidR="00000000" w:rsidRPr="00000000">
        <w:rPr>
          <w:rFonts w:ascii="Rubik" w:cs="Rubik" w:eastAsia="Rubik" w:hAnsi="Rubik"/>
          <w:color w:val="000000"/>
          <w:sz w:val="16"/>
          <w:szCs w:val="16"/>
          <w:rtl w:val="0"/>
        </w:rPr>
        <w:t xml:space="preserve">Basado en la alocuci</w:t>
      </w:r>
      <w:r w:rsidDel="00000000" w:rsidR="00000000" w:rsidRPr="00000000">
        <w:rPr>
          <w:rFonts w:ascii="Arial" w:cs="Arial" w:eastAsia="Arial" w:hAnsi="Arial"/>
          <w:color w:val="000000"/>
          <w:sz w:val="16"/>
          <w:szCs w:val="16"/>
          <w:rtl w:val="0"/>
        </w:rPr>
        <w:t xml:space="preserve">ó</w:t>
      </w:r>
      <w:r w:rsidDel="00000000" w:rsidR="00000000" w:rsidRPr="00000000">
        <w:rPr>
          <w:rFonts w:ascii="Rubik" w:cs="Rubik" w:eastAsia="Rubik" w:hAnsi="Rubik"/>
          <w:color w:val="000000"/>
          <w:sz w:val="16"/>
          <w:szCs w:val="16"/>
          <w:rtl w:val="0"/>
        </w:rPr>
        <w:t xml:space="preserve">n del Rebe de Lubavitch – Shabat Parashat Koraj 5751</w:t>
      </w:r>
    </w:p>
    <w:p w:rsidR="00000000" w:rsidDel="00000000" w:rsidP="00000000" w:rsidRDefault="00000000" w:rsidRPr="00000000" w14:paraId="00000003">
      <w:pPr>
        <w:spacing w:after="0" w:before="200" w:line="276"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Parashat Koraj es una parasha especialmente viva y actual. Koraj, primo de Moshe Rabeinu, se hace de un "ejército de manifestantes" que desafía el liderazgo de Moshe y el sacerdocio de Aharon. Las manifestaciones masivas en contra de D's resultan no efectivas lo que trae a la tr</w:t>
      </w:r>
      <w:r w:rsidDel="00000000" w:rsidR="00000000" w:rsidRPr="00000000">
        <w:rPr>
          <w:rFonts w:ascii="Arial" w:cs="Arial" w:eastAsia="Arial" w:hAnsi="Arial"/>
          <w:sz w:val="24"/>
          <w:szCs w:val="24"/>
          <w:rtl w:val="0"/>
        </w:rPr>
        <w:t xml:space="preserve">á</w:t>
      </w:r>
      <w:r w:rsidDel="00000000" w:rsidR="00000000" w:rsidRPr="00000000">
        <w:rPr>
          <w:rFonts w:ascii="Rubik" w:cs="Rubik" w:eastAsia="Rubik" w:hAnsi="Rubik"/>
          <w:sz w:val="24"/>
          <w:szCs w:val="24"/>
          <w:rtl w:val="0"/>
        </w:rPr>
        <w:t xml:space="preserve">gica p</w:t>
      </w:r>
      <w:r w:rsidDel="00000000" w:rsidR="00000000" w:rsidRPr="00000000">
        <w:rPr>
          <w:rFonts w:ascii="Arial" w:cs="Arial" w:eastAsia="Arial" w:hAnsi="Arial"/>
          <w:sz w:val="24"/>
          <w:szCs w:val="24"/>
          <w:rtl w:val="0"/>
        </w:rPr>
        <w:t xml:space="preserve">é</w:t>
      </w:r>
      <w:r w:rsidDel="00000000" w:rsidR="00000000" w:rsidRPr="00000000">
        <w:rPr>
          <w:rFonts w:ascii="Rubik" w:cs="Rubik" w:eastAsia="Rubik" w:hAnsi="Rubik"/>
          <w:sz w:val="24"/>
          <w:szCs w:val="24"/>
          <w:rtl w:val="0"/>
        </w:rPr>
        <w:t xml:space="preserve">rdida de 250 jefes de la tribu de Reub</w:t>
      </w:r>
      <w:r w:rsidDel="00000000" w:rsidR="00000000" w:rsidRPr="00000000">
        <w:rPr>
          <w:rFonts w:ascii="Arial" w:cs="Arial" w:eastAsia="Arial" w:hAnsi="Arial"/>
          <w:sz w:val="24"/>
          <w:szCs w:val="24"/>
          <w:rtl w:val="0"/>
        </w:rPr>
        <w:t xml:space="preserve">é</w:t>
      </w:r>
      <w:r w:rsidDel="00000000" w:rsidR="00000000" w:rsidRPr="00000000">
        <w:rPr>
          <w:rFonts w:ascii="Rubik" w:cs="Rubik" w:eastAsia="Rubik" w:hAnsi="Rubik"/>
          <w:sz w:val="24"/>
          <w:szCs w:val="24"/>
          <w:rtl w:val="0"/>
        </w:rPr>
        <w:t xml:space="preserve">n mientras que Koraj y su compañia son tragados por la tierra!!</w:t>
      </w:r>
    </w:p>
    <w:p w:rsidR="00000000" w:rsidDel="00000000" w:rsidP="00000000" w:rsidRDefault="00000000" w:rsidRPr="00000000" w14:paraId="00000004">
      <w:pPr>
        <w:spacing w:after="0" w:before="200" w:line="276"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Muchos de los temas tratados en la parash</w:t>
      </w:r>
      <w:r w:rsidDel="00000000" w:rsidR="00000000" w:rsidRPr="00000000">
        <w:rPr>
          <w:rFonts w:ascii="Arial" w:cs="Arial" w:eastAsia="Arial" w:hAnsi="Arial"/>
          <w:sz w:val="24"/>
          <w:szCs w:val="24"/>
          <w:rtl w:val="0"/>
        </w:rPr>
        <w:t xml:space="preserve">á</w:t>
      </w:r>
      <w:r w:rsidDel="00000000" w:rsidR="00000000" w:rsidRPr="00000000">
        <w:rPr>
          <w:rFonts w:ascii="Rubik" w:cs="Rubik" w:eastAsia="Rubik" w:hAnsi="Rubik"/>
          <w:sz w:val="24"/>
          <w:szCs w:val="24"/>
          <w:rtl w:val="0"/>
        </w:rPr>
        <w:t xml:space="preserve"> pueden ser interpretados para poder aprender de ellos sobre lo que acontece hoy mismo en nuestra sociedad actual. Cuestiones como: diferencias entre clases sociales, igualdad de derechos entre los ciudadanos y nombramientos pol</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ticos, etc., son s</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lo una pequeña parte de los eventos bíblicos discutidos en este caso.</w:t>
      </w:r>
    </w:p>
    <w:p w:rsidR="00000000" w:rsidDel="00000000" w:rsidP="00000000" w:rsidRDefault="00000000" w:rsidRPr="00000000" w14:paraId="00000005">
      <w:pPr>
        <w:spacing w:after="0" w:before="200" w:line="276"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Esta semana enfocaremos un evento que aconteci</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 tras el desacuerdo entre Koraj y su compañia, que es el milagro del florecimiento de la vara de Aharon. D's le ordenó a Moisés que tomara doce varas representando las doce tribus de Israel, cada tribu escribiría el nombre de la tribu en su respectiva vara y la sobre la vara de la tribu de Lev</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 se escribir</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a el nombre de Aarón. Al culminar, ser</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an ingresadas todas al Tabern</w:t>
      </w:r>
      <w:r w:rsidDel="00000000" w:rsidR="00000000" w:rsidRPr="00000000">
        <w:rPr>
          <w:rFonts w:ascii="Arial" w:cs="Arial" w:eastAsia="Arial" w:hAnsi="Arial"/>
          <w:sz w:val="24"/>
          <w:szCs w:val="24"/>
          <w:rtl w:val="0"/>
        </w:rPr>
        <w:t xml:space="preserve">á</w:t>
      </w:r>
      <w:r w:rsidDel="00000000" w:rsidR="00000000" w:rsidRPr="00000000">
        <w:rPr>
          <w:rFonts w:ascii="Rubik" w:cs="Rubik" w:eastAsia="Rubik" w:hAnsi="Rubik"/>
          <w:sz w:val="24"/>
          <w:szCs w:val="24"/>
          <w:rtl w:val="0"/>
        </w:rPr>
        <w:t xml:space="preserve">culo. A la mañana siguiente, la vara de Aarón milagrosamente ten</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a flores, pimpollos y almendras, como un signo de su permanencia. </w:t>
      </w:r>
    </w:p>
    <w:p w:rsidR="00000000" w:rsidDel="00000000" w:rsidP="00000000" w:rsidRDefault="00000000" w:rsidRPr="00000000" w14:paraId="00000006">
      <w:pPr>
        <w:spacing w:after="0" w:before="200" w:line="276"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El vers</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culo describe el florecimiento de la vara con las siguientes palabras: -"sal</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a una flor como as</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 pimpollos y almendras" (Koraj 17, 23). La descripci</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n de este vers</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culo suena bastante pintoresca y quiz</w:t>
      </w:r>
      <w:r w:rsidDel="00000000" w:rsidR="00000000" w:rsidRPr="00000000">
        <w:rPr>
          <w:rFonts w:ascii="Arial" w:cs="Arial" w:eastAsia="Arial" w:hAnsi="Arial"/>
          <w:sz w:val="24"/>
          <w:szCs w:val="24"/>
          <w:rtl w:val="0"/>
        </w:rPr>
        <w:t xml:space="preserve">á</w:t>
      </w:r>
      <w:r w:rsidDel="00000000" w:rsidR="00000000" w:rsidRPr="00000000">
        <w:rPr>
          <w:rFonts w:ascii="Rubik" w:cs="Rubik" w:eastAsia="Rubik" w:hAnsi="Rubik"/>
          <w:sz w:val="24"/>
          <w:szCs w:val="24"/>
          <w:rtl w:val="0"/>
        </w:rPr>
        <w:t xml:space="preserve">s superflua. Por qu</w:t>
      </w:r>
      <w:r w:rsidDel="00000000" w:rsidR="00000000" w:rsidRPr="00000000">
        <w:rPr>
          <w:rFonts w:ascii="Arial" w:cs="Arial" w:eastAsia="Arial" w:hAnsi="Arial"/>
          <w:sz w:val="24"/>
          <w:szCs w:val="24"/>
          <w:rtl w:val="0"/>
        </w:rPr>
        <w:t xml:space="preserve">é</w:t>
      </w:r>
      <w:r w:rsidDel="00000000" w:rsidR="00000000" w:rsidRPr="00000000">
        <w:rPr>
          <w:rFonts w:ascii="Rubik" w:cs="Rubik" w:eastAsia="Rubik" w:hAnsi="Rubik"/>
          <w:sz w:val="24"/>
          <w:szCs w:val="24"/>
          <w:rtl w:val="0"/>
        </w:rPr>
        <w:t xml:space="preserve"> es importante que sepamos que la vara floreci</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 y ten</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a pimpollos? Despu</w:t>
      </w:r>
      <w:r w:rsidDel="00000000" w:rsidR="00000000" w:rsidRPr="00000000">
        <w:rPr>
          <w:rFonts w:ascii="Arial" w:cs="Arial" w:eastAsia="Arial" w:hAnsi="Arial"/>
          <w:sz w:val="24"/>
          <w:szCs w:val="24"/>
          <w:rtl w:val="0"/>
        </w:rPr>
        <w:t xml:space="preserve">é</w:t>
      </w:r>
      <w:r w:rsidDel="00000000" w:rsidR="00000000" w:rsidRPr="00000000">
        <w:rPr>
          <w:rFonts w:ascii="Rubik" w:cs="Rubik" w:eastAsia="Rubik" w:hAnsi="Rubik"/>
          <w:sz w:val="24"/>
          <w:szCs w:val="24"/>
          <w:rtl w:val="0"/>
        </w:rPr>
        <w:t xml:space="preserve">s de todo, no estamos en un jard</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n bot</w:t>
      </w:r>
      <w:r w:rsidDel="00000000" w:rsidR="00000000" w:rsidRPr="00000000">
        <w:rPr>
          <w:rFonts w:ascii="Arial" w:cs="Arial" w:eastAsia="Arial" w:hAnsi="Arial"/>
          <w:sz w:val="24"/>
          <w:szCs w:val="24"/>
          <w:rtl w:val="0"/>
        </w:rPr>
        <w:t xml:space="preserve">á</w:t>
      </w:r>
      <w:r w:rsidDel="00000000" w:rsidR="00000000" w:rsidRPr="00000000">
        <w:rPr>
          <w:rFonts w:ascii="Rubik" w:cs="Rubik" w:eastAsia="Rubik" w:hAnsi="Rubik"/>
          <w:sz w:val="24"/>
          <w:szCs w:val="24"/>
          <w:rtl w:val="0"/>
        </w:rPr>
        <w:t xml:space="preserve">nico!</w:t>
        <w:br w:type="textWrapping"/>
        <w:t xml:space="preserve">Si miramos ligeramente la interpretaci</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n de Rashi, aprenderemos que en esas pocas palabras nos enseña que esas almendras "fant</w:t>
      </w:r>
      <w:r w:rsidDel="00000000" w:rsidR="00000000" w:rsidRPr="00000000">
        <w:rPr>
          <w:rFonts w:ascii="Arial" w:cs="Arial" w:eastAsia="Arial" w:hAnsi="Arial"/>
          <w:sz w:val="24"/>
          <w:szCs w:val="24"/>
          <w:rtl w:val="0"/>
        </w:rPr>
        <w:t xml:space="preserve">á</w:t>
      </w:r>
      <w:r w:rsidDel="00000000" w:rsidR="00000000" w:rsidRPr="00000000">
        <w:rPr>
          <w:rFonts w:ascii="Rubik" w:cs="Rubik" w:eastAsia="Rubik" w:hAnsi="Rubik"/>
          <w:sz w:val="24"/>
          <w:szCs w:val="24"/>
          <w:rtl w:val="0"/>
        </w:rPr>
        <w:t xml:space="preserve">sticas" crecieron …naturalmente! La descripci</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n rebuscada – al principio una flor, luego un pimpollo (algo inmaduro) y al final una almendra (el fruto listo y maduro) – todo su objetivo fue enseñarnos que los detalles y etapas necesarias para recoger al final almendras naturales realmente se cumplieron en este caso, solo que todo sucedi</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 …en una sola noche!!!</w:t>
      </w:r>
    </w:p>
    <w:p w:rsidR="00000000" w:rsidDel="00000000" w:rsidP="00000000" w:rsidRDefault="00000000" w:rsidRPr="00000000" w14:paraId="00000007">
      <w:pPr>
        <w:spacing w:after="0" w:before="200" w:line="276"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Que significa todo esto? Si D's ya gener</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 un milagro, </w:t>
      </w:r>
      <w:r w:rsidDel="00000000" w:rsidR="00000000" w:rsidRPr="00000000">
        <w:rPr>
          <w:rFonts w:ascii="Arial" w:cs="Arial" w:eastAsia="Arial" w:hAnsi="Arial"/>
          <w:sz w:val="24"/>
          <w:szCs w:val="24"/>
          <w:rtl w:val="0"/>
        </w:rPr>
        <w:t xml:space="preserve">¿</w:t>
      </w:r>
      <w:r w:rsidDel="00000000" w:rsidR="00000000" w:rsidRPr="00000000">
        <w:rPr>
          <w:rFonts w:ascii="Rubik" w:cs="Rubik" w:eastAsia="Rubik" w:hAnsi="Rubik"/>
          <w:sz w:val="24"/>
          <w:szCs w:val="24"/>
          <w:rtl w:val="0"/>
        </w:rPr>
        <w:t xml:space="preserve">por qu</w:t>
      </w:r>
      <w:r w:rsidDel="00000000" w:rsidR="00000000" w:rsidRPr="00000000">
        <w:rPr>
          <w:rFonts w:ascii="Arial" w:cs="Arial" w:eastAsia="Arial" w:hAnsi="Arial"/>
          <w:sz w:val="24"/>
          <w:szCs w:val="24"/>
          <w:rtl w:val="0"/>
        </w:rPr>
        <w:t xml:space="preserve">é</w:t>
      </w:r>
      <w:r w:rsidDel="00000000" w:rsidR="00000000" w:rsidRPr="00000000">
        <w:rPr>
          <w:rFonts w:ascii="Rubik" w:cs="Rubik" w:eastAsia="Rubik" w:hAnsi="Rubik"/>
          <w:sz w:val="24"/>
          <w:szCs w:val="24"/>
          <w:rtl w:val="0"/>
        </w:rPr>
        <w:t xml:space="preserve"> justamente flores? Y si de naturaleza tratamos, </w:t>
      </w:r>
      <w:r w:rsidDel="00000000" w:rsidR="00000000" w:rsidRPr="00000000">
        <w:rPr>
          <w:rFonts w:ascii="Arial" w:cs="Arial" w:eastAsia="Arial" w:hAnsi="Arial"/>
          <w:sz w:val="24"/>
          <w:szCs w:val="24"/>
          <w:rtl w:val="0"/>
        </w:rPr>
        <w:t xml:space="preserve">¿</w:t>
      </w:r>
      <w:r w:rsidDel="00000000" w:rsidR="00000000" w:rsidRPr="00000000">
        <w:rPr>
          <w:rFonts w:ascii="Rubik" w:cs="Rubik" w:eastAsia="Rubik" w:hAnsi="Rubik"/>
          <w:sz w:val="24"/>
          <w:szCs w:val="24"/>
          <w:rtl w:val="0"/>
        </w:rPr>
        <w:t xml:space="preserve">por qu</w:t>
      </w:r>
      <w:r w:rsidDel="00000000" w:rsidR="00000000" w:rsidRPr="00000000">
        <w:rPr>
          <w:rFonts w:ascii="Arial" w:cs="Arial" w:eastAsia="Arial" w:hAnsi="Arial"/>
          <w:sz w:val="24"/>
          <w:szCs w:val="24"/>
          <w:rtl w:val="0"/>
        </w:rPr>
        <w:t xml:space="preserve">é</w:t>
      </w:r>
      <w:r w:rsidDel="00000000" w:rsidR="00000000" w:rsidRPr="00000000">
        <w:rPr>
          <w:rFonts w:ascii="Rubik" w:cs="Rubik" w:eastAsia="Rubik" w:hAnsi="Rubik"/>
          <w:sz w:val="24"/>
          <w:szCs w:val="24"/>
          <w:rtl w:val="0"/>
        </w:rPr>
        <w:t xml:space="preserve"> en s</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lo una noche?</w:t>
      </w:r>
    </w:p>
    <w:p w:rsidR="00000000" w:rsidDel="00000000" w:rsidP="00000000" w:rsidRDefault="00000000" w:rsidRPr="00000000" w14:paraId="00000008">
      <w:pPr>
        <w:spacing w:after="0" w:before="200" w:line="276"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Un profundo mensaje atesora un milagro de esta </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ndole, un mensaje que muchos de nosotros no cuesta comprender ( y mas especialmente… cumplir), inclusive…Koraj!!!</w:t>
      </w:r>
    </w:p>
    <w:p w:rsidR="00000000" w:rsidDel="00000000" w:rsidP="00000000" w:rsidRDefault="00000000" w:rsidRPr="00000000" w14:paraId="00000009">
      <w:pPr>
        <w:spacing w:after="0" w:before="200" w:line="276"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Jasidut explica que el error de Koraj (que era muy astuto) derivó de su deseo y de su pobre comprensión de que lo espiritual y lo f</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sico deben estar separados, tambi</w:t>
      </w:r>
      <w:r w:rsidDel="00000000" w:rsidR="00000000" w:rsidRPr="00000000">
        <w:rPr>
          <w:rFonts w:ascii="Arial" w:cs="Arial" w:eastAsia="Arial" w:hAnsi="Arial"/>
          <w:sz w:val="24"/>
          <w:szCs w:val="24"/>
          <w:rtl w:val="0"/>
        </w:rPr>
        <w:t xml:space="preserve">é</w:t>
      </w:r>
      <w:r w:rsidDel="00000000" w:rsidR="00000000" w:rsidRPr="00000000">
        <w:rPr>
          <w:rFonts w:ascii="Rubik" w:cs="Rubik" w:eastAsia="Rubik" w:hAnsi="Rubik"/>
          <w:sz w:val="24"/>
          <w:szCs w:val="24"/>
          <w:rtl w:val="0"/>
        </w:rPr>
        <w:t xml:space="preserve">n lo superior y lo inferior, no hay conexi</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n entre el mundo material y la realidad divina. Koraj fu</w:t>
      </w:r>
      <w:r w:rsidDel="00000000" w:rsidR="00000000" w:rsidRPr="00000000">
        <w:rPr>
          <w:rFonts w:ascii="Arial" w:cs="Arial" w:eastAsia="Arial" w:hAnsi="Arial"/>
          <w:sz w:val="24"/>
          <w:szCs w:val="24"/>
          <w:rtl w:val="0"/>
        </w:rPr>
        <w:t xml:space="preserve">é</w:t>
      </w:r>
      <w:r w:rsidDel="00000000" w:rsidR="00000000" w:rsidRPr="00000000">
        <w:rPr>
          <w:rFonts w:ascii="Rubik" w:cs="Rubik" w:eastAsia="Rubik" w:hAnsi="Rubik"/>
          <w:sz w:val="24"/>
          <w:szCs w:val="24"/>
          <w:rtl w:val="0"/>
        </w:rPr>
        <w:t xml:space="preserve"> un "seguidor de la controversia": veía las divisiones existentes en la gente, en el mundo y en la realidad humana como algo verdadero y propio, creado por D's mismo, y por lo tanto, debería dejarse tal cual. Los jefes y líderes de la nación no deben elevar a la gente simple. No hay necesidad de refinar el mundo físico insertando la divinidad en él, está prohibido unir y bajar los mundos superiores a los inferiores, ya que se supone que los superiores deben permanecer elevados y los inferiores rebajados!</w:t>
      </w:r>
    </w:p>
    <w:p w:rsidR="00000000" w:rsidDel="00000000" w:rsidP="00000000" w:rsidRDefault="00000000" w:rsidRPr="00000000" w14:paraId="0000000A">
      <w:pPr>
        <w:spacing w:after="0" w:before="200" w:line="276"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Cada cierto tiempo, escuchamos tales afirmaciones como; "si D's creo al mundo asi (un mundo oscuro que oculta la presencia divina), entonces </w:t>
      </w:r>
      <w:r w:rsidDel="00000000" w:rsidR="00000000" w:rsidRPr="00000000">
        <w:rPr>
          <w:rFonts w:ascii="Arial" w:cs="Arial" w:eastAsia="Arial" w:hAnsi="Arial"/>
          <w:sz w:val="24"/>
          <w:szCs w:val="24"/>
          <w:rtl w:val="0"/>
        </w:rPr>
        <w:t xml:space="preserve">¿</w:t>
      </w:r>
      <w:r w:rsidDel="00000000" w:rsidR="00000000" w:rsidRPr="00000000">
        <w:rPr>
          <w:rFonts w:ascii="Rubik" w:cs="Rubik" w:eastAsia="Rubik" w:hAnsi="Rubik"/>
          <w:sz w:val="24"/>
          <w:szCs w:val="24"/>
          <w:rtl w:val="0"/>
        </w:rPr>
        <w:t xml:space="preserve">por qu</w:t>
      </w:r>
      <w:r w:rsidDel="00000000" w:rsidR="00000000" w:rsidRPr="00000000">
        <w:rPr>
          <w:rFonts w:ascii="Arial" w:cs="Arial" w:eastAsia="Arial" w:hAnsi="Arial"/>
          <w:sz w:val="24"/>
          <w:szCs w:val="24"/>
          <w:rtl w:val="0"/>
        </w:rPr>
        <w:t xml:space="preserve">é</w:t>
      </w:r>
      <w:r w:rsidDel="00000000" w:rsidR="00000000" w:rsidRPr="00000000">
        <w:rPr>
          <w:rFonts w:ascii="Rubik" w:cs="Rubik" w:eastAsia="Rubik" w:hAnsi="Rubik"/>
          <w:sz w:val="24"/>
          <w:szCs w:val="24"/>
          <w:rtl w:val="0"/>
        </w:rPr>
        <w:t xml:space="preserve"> provocar un cambio? O "si D's asi lo quisiese, lo har</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a por si mismo…" </w:t>
      </w:r>
    </w:p>
    <w:p w:rsidR="00000000" w:rsidDel="00000000" w:rsidP="00000000" w:rsidRDefault="00000000" w:rsidRPr="00000000" w14:paraId="0000000B">
      <w:pPr>
        <w:spacing w:after="0" w:before="200" w:line="276"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Tambi</w:t>
      </w:r>
      <w:r w:rsidDel="00000000" w:rsidR="00000000" w:rsidRPr="00000000">
        <w:rPr>
          <w:rFonts w:ascii="Arial" w:cs="Arial" w:eastAsia="Arial" w:hAnsi="Arial"/>
          <w:sz w:val="24"/>
          <w:szCs w:val="24"/>
          <w:rtl w:val="0"/>
        </w:rPr>
        <w:t xml:space="preserve">é</w:t>
      </w:r>
      <w:r w:rsidDel="00000000" w:rsidR="00000000" w:rsidRPr="00000000">
        <w:rPr>
          <w:rFonts w:ascii="Rubik" w:cs="Rubik" w:eastAsia="Rubik" w:hAnsi="Rubik"/>
          <w:sz w:val="24"/>
          <w:szCs w:val="24"/>
          <w:rtl w:val="0"/>
        </w:rPr>
        <w:t xml:space="preserve">n en temas como el de acelerar la llegada de la redención y la obligación impuesta a cada uno de nosotros de hacer cualquier cosa que est</w:t>
      </w:r>
      <w:r w:rsidDel="00000000" w:rsidR="00000000" w:rsidRPr="00000000">
        <w:rPr>
          <w:rFonts w:ascii="Arial" w:cs="Arial" w:eastAsia="Arial" w:hAnsi="Arial"/>
          <w:sz w:val="24"/>
          <w:szCs w:val="24"/>
          <w:rtl w:val="0"/>
        </w:rPr>
        <w:t xml:space="preserve">é</w:t>
      </w:r>
      <w:r w:rsidDel="00000000" w:rsidR="00000000" w:rsidRPr="00000000">
        <w:rPr>
          <w:rFonts w:ascii="Rubik" w:cs="Rubik" w:eastAsia="Rubik" w:hAnsi="Rubik"/>
          <w:sz w:val="24"/>
          <w:szCs w:val="24"/>
          <w:rtl w:val="0"/>
        </w:rPr>
        <w:t xml:space="preserve"> a nuestro alcance para conseguir este propósito, escuchamos excusas como: -"Qui</w:t>
      </w:r>
      <w:r w:rsidDel="00000000" w:rsidR="00000000" w:rsidRPr="00000000">
        <w:rPr>
          <w:rFonts w:ascii="Arial" w:cs="Arial" w:eastAsia="Arial" w:hAnsi="Arial"/>
          <w:sz w:val="24"/>
          <w:szCs w:val="24"/>
          <w:rtl w:val="0"/>
        </w:rPr>
        <w:t xml:space="preserve">é</w:t>
      </w:r>
      <w:r w:rsidDel="00000000" w:rsidR="00000000" w:rsidRPr="00000000">
        <w:rPr>
          <w:rFonts w:ascii="Rubik" w:cs="Rubik" w:eastAsia="Rubik" w:hAnsi="Rubik"/>
          <w:sz w:val="24"/>
          <w:szCs w:val="24"/>
          <w:rtl w:val="0"/>
        </w:rPr>
        <w:t xml:space="preserve">nes somo nosotros para traer al Mes</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as?" o "si el Rebe (D's no lo permita) no puede hacerlo, </w:t>
      </w:r>
      <w:r w:rsidDel="00000000" w:rsidR="00000000" w:rsidRPr="00000000">
        <w:rPr>
          <w:rFonts w:ascii="Arial" w:cs="Arial" w:eastAsia="Arial" w:hAnsi="Arial"/>
          <w:sz w:val="24"/>
          <w:szCs w:val="24"/>
          <w:rtl w:val="0"/>
        </w:rPr>
        <w:t xml:space="preserve">¿¡¿¡</w:t>
      </w:r>
      <w:r w:rsidDel="00000000" w:rsidR="00000000" w:rsidRPr="00000000">
        <w:rPr>
          <w:rFonts w:ascii="Rubik" w:cs="Rubik" w:eastAsia="Rubik" w:hAnsi="Rubik"/>
          <w:sz w:val="24"/>
          <w:szCs w:val="24"/>
          <w:rtl w:val="0"/>
        </w:rPr>
        <w:t xml:space="preserve">nosotros s</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 podemos?!?! Nos hemos convertido en "Jasidim (seguidores) del Status Quo" que se resignan a una triste realidad, mientras nos "consolamos" a nosotros mismos con la excusa que "</w:t>
      </w:r>
      <w:r w:rsidDel="00000000" w:rsidR="00000000" w:rsidRPr="00000000">
        <w:rPr>
          <w:rFonts w:ascii="Arial" w:cs="Arial" w:eastAsia="Arial" w:hAnsi="Arial"/>
          <w:sz w:val="24"/>
          <w:szCs w:val="24"/>
          <w:rtl w:val="0"/>
        </w:rPr>
        <w:t xml:space="preserve">¡</w:t>
      </w:r>
      <w:r w:rsidDel="00000000" w:rsidR="00000000" w:rsidRPr="00000000">
        <w:rPr>
          <w:rFonts w:ascii="Rubik" w:cs="Rubik" w:eastAsia="Rubik" w:hAnsi="Rubik"/>
          <w:sz w:val="24"/>
          <w:szCs w:val="24"/>
          <w:rtl w:val="0"/>
        </w:rPr>
        <w:t xml:space="preserve">D's es el culpable!"</w:t>
      </w:r>
    </w:p>
    <w:p w:rsidR="00000000" w:rsidDel="00000000" w:rsidP="00000000" w:rsidRDefault="00000000" w:rsidRPr="00000000" w14:paraId="0000000C">
      <w:pPr>
        <w:spacing w:after="0" w:before="200" w:line="276"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El milagro de la floraci</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n de la vara de Ahar</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n nos enseña acerca de la correcta manera de analizar las cosas segun la Torá. Un milagro es un milagro, y la naturaleza es la naturaleza, pero </w:t>
      </w:r>
      <w:r w:rsidDel="00000000" w:rsidR="00000000" w:rsidRPr="00000000">
        <w:rPr>
          <w:rFonts w:ascii="Rubik" w:cs="Rubik" w:eastAsia="Rubik" w:hAnsi="Rubik"/>
          <w:b w:val="1"/>
          <w:sz w:val="24"/>
          <w:szCs w:val="24"/>
          <w:rtl w:val="0"/>
        </w:rPr>
        <w:t xml:space="preserve">es nuestro deber</w:t>
      </w:r>
      <w:r w:rsidDel="00000000" w:rsidR="00000000" w:rsidRPr="00000000">
        <w:rPr>
          <w:rFonts w:ascii="Rubik" w:cs="Rubik" w:eastAsia="Rubik" w:hAnsi="Rubik"/>
          <w:sz w:val="24"/>
          <w:szCs w:val="24"/>
          <w:rtl w:val="0"/>
        </w:rPr>
        <w:t xml:space="preserve"> conectar el milagro con la naturaleza. Lo superior es superior y lo inferior es inferior, pero es nuestra mision acercar lo superior hacia lo inferior. Debemos unir y no desconectar, construir puentes y no alejar. Refinar, elevar, actuar y corregir y </w:t>
      </w:r>
      <w:r w:rsidDel="00000000" w:rsidR="00000000" w:rsidRPr="00000000">
        <w:rPr>
          <w:rFonts w:ascii="Rubik" w:cs="Rubik" w:eastAsia="Rubik" w:hAnsi="Rubik"/>
          <w:b w:val="1"/>
          <w:sz w:val="24"/>
          <w:szCs w:val="24"/>
          <w:rtl w:val="0"/>
        </w:rPr>
        <w:t xml:space="preserve">de ninguna manera dejar la situaci</w:t>
      </w:r>
      <w:r w:rsidDel="00000000" w:rsidR="00000000" w:rsidRPr="00000000">
        <w:rPr>
          <w:rFonts w:ascii="Arial" w:cs="Arial" w:eastAsia="Arial" w:hAnsi="Arial"/>
          <w:b w:val="1"/>
          <w:sz w:val="24"/>
          <w:szCs w:val="24"/>
          <w:rtl w:val="0"/>
        </w:rPr>
        <w:t xml:space="preserve">ó</w:t>
      </w:r>
      <w:r w:rsidDel="00000000" w:rsidR="00000000" w:rsidRPr="00000000">
        <w:rPr>
          <w:rFonts w:ascii="Rubik" w:cs="Rubik" w:eastAsia="Rubik" w:hAnsi="Rubik"/>
          <w:b w:val="1"/>
          <w:sz w:val="24"/>
          <w:szCs w:val="24"/>
          <w:rtl w:val="0"/>
        </w:rPr>
        <w:t xml:space="preserve">n tal cual como est</w:t>
      </w:r>
      <w:r w:rsidDel="00000000" w:rsidR="00000000" w:rsidRPr="00000000">
        <w:rPr>
          <w:rFonts w:ascii="Arial" w:cs="Arial" w:eastAsia="Arial" w:hAnsi="Arial"/>
          <w:b w:val="1"/>
          <w:sz w:val="24"/>
          <w:szCs w:val="24"/>
          <w:rtl w:val="0"/>
        </w:rPr>
        <w:t xml:space="preserve">á</w:t>
      </w:r>
      <w:r w:rsidDel="00000000" w:rsidR="00000000" w:rsidRPr="00000000">
        <w:rPr>
          <w:rFonts w:ascii="Rubik" w:cs="Rubik" w:eastAsia="Rubik" w:hAnsi="Rubik"/>
          <w:b w:val="1"/>
          <w:sz w:val="24"/>
          <w:szCs w:val="24"/>
          <w:rtl w:val="0"/>
        </w:rPr>
        <w:t xml:space="preserve">!</w:t>
      </w:r>
      <w:r w:rsidDel="00000000" w:rsidR="00000000" w:rsidRPr="00000000">
        <w:rPr>
          <w:rtl w:val="0"/>
        </w:rPr>
      </w:r>
    </w:p>
    <w:p w:rsidR="00000000" w:rsidDel="00000000" w:rsidP="00000000" w:rsidRDefault="00000000" w:rsidRPr="00000000" w14:paraId="0000000D">
      <w:pPr>
        <w:spacing w:after="0" w:before="200" w:line="276"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La floraci</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n de la vara de Ahar</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n, combina un milagro y la naturaleza a la vez, explica cu</w:t>
      </w:r>
      <w:r w:rsidDel="00000000" w:rsidR="00000000" w:rsidRPr="00000000">
        <w:rPr>
          <w:rFonts w:ascii="Arial" w:cs="Arial" w:eastAsia="Arial" w:hAnsi="Arial"/>
          <w:sz w:val="24"/>
          <w:szCs w:val="24"/>
          <w:rtl w:val="0"/>
        </w:rPr>
        <w:t xml:space="preserve">á</w:t>
      </w:r>
      <w:r w:rsidDel="00000000" w:rsidR="00000000" w:rsidRPr="00000000">
        <w:rPr>
          <w:rFonts w:ascii="Rubik" w:cs="Rubik" w:eastAsia="Rubik" w:hAnsi="Rubik"/>
          <w:sz w:val="24"/>
          <w:szCs w:val="24"/>
          <w:rtl w:val="0"/>
        </w:rPr>
        <w:t xml:space="preserve">l es la relaci</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n correcta entre mundo superior = milagro, y mundo inferior = naturaleza. Los milagros que revelan la fuerza divina y supernatural de D's, no destruyen el sistema natural, de lo contrario, penetran y encajan en la naturaleza y as</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 revelan que la naturaleza misma es divinidad!!!</w:t>
      </w:r>
    </w:p>
    <w:p w:rsidR="00000000" w:rsidDel="00000000" w:rsidP="00000000" w:rsidRDefault="00000000" w:rsidRPr="00000000" w14:paraId="0000000E">
      <w:pPr>
        <w:spacing w:after="0" w:before="200" w:line="276"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La uni</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n correcta entre un milagro y la naturaleza nos enseña sobre el significado de la redenci</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n. Por un lado – la redenci</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n estara llena de milagros completamente supernaturales, " Como en los días que saliste de Egipto, Yo les mostraré maravillas" (Miqueas 7, 15), sin embargo, el propósito de la redención no es "romper" las leyes naturales del mundo sino redimirlo. Por lo tanto, debemos prepararnos y preparar al mundo que nos rodea para la redención, ya que la redención no puede "caer" en el mundo de repente. Los asuntos de la redención deben ser aceptados por el mundo, de modo que el mundo y la naturaleza en sí ayuden y se eleven hasta alcanzar por ellos mismos el nivel de la redención.</w:t>
      </w:r>
    </w:p>
    <w:p w:rsidR="00000000" w:rsidDel="00000000" w:rsidP="00000000" w:rsidRDefault="00000000" w:rsidRPr="00000000" w14:paraId="0000000F">
      <w:pPr>
        <w:spacing w:after="0" w:before="200" w:line="276"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El Rebe Rey Mesías, demostró (especialmente en las que por el momento fueron últimas alocuciones) cómo el mundo mismo se está preparando cada vez más para la redención. Los regímenes antirreligiosos han desaparecido del mundo. Las ideas profundas de las enseñanzas internas de la Torá se presentan de manera expl</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cita y accesible en todos los idiomas y formatos y en todos los medios, y los valores de un mundo civilizado, la justicia, la bondad, la fe n D's y la educación  de los jóvenes tiende a crecer entre las naciones del mundo. Quiz</w:t>
      </w:r>
      <w:r w:rsidDel="00000000" w:rsidR="00000000" w:rsidRPr="00000000">
        <w:rPr>
          <w:rFonts w:ascii="Arial" w:cs="Arial" w:eastAsia="Arial" w:hAnsi="Arial"/>
          <w:sz w:val="24"/>
          <w:szCs w:val="24"/>
          <w:rtl w:val="0"/>
        </w:rPr>
        <w:t xml:space="preserve">á</w:t>
      </w:r>
      <w:r w:rsidDel="00000000" w:rsidR="00000000" w:rsidRPr="00000000">
        <w:rPr>
          <w:rFonts w:ascii="Rubik" w:cs="Rubik" w:eastAsia="Rubik" w:hAnsi="Rubik"/>
          <w:sz w:val="24"/>
          <w:szCs w:val="24"/>
          <w:rtl w:val="0"/>
        </w:rPr>
        <w:t xml:space="preserve">s, estos fen</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menos son aceptados por nosotros con facilidad, pero verdaderamente, es un largo proceso acompañado de milagros visibles, milagros que son parte de la naturaleza!</w:t>
      </w:r>
    </w:p>
    <w:p w:rsidR="00000000" w:rsidDel="00000000" w:rsidP="00000000" w:rsidRDefault="00000000" w:rsidRPr="00000000" w14:paraId="00000010">
      <w:pPr>
        <w:spacing w:after="0" w:before="200" w:line="276"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Y concluimos con una historia que el mismo Rebe contó para demostrarnos cómo deberíamos estar elevados "por encima del mundo" y sin embargo tambien "dentro de los l</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mites del mundo".</w:t>
      </w:r>
    </w:p>
    <w:p w:rsidR="00000000" w:rsidDel="00000000" w:rsidP="00000000" w:rsidRDefault="00000000" w:rsidRPr="00000000" w14:paraId="00000011">
      <w:pPr>
        <w:spacing w:after="0" w:before="200" w:line="276"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En los d</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as del r</w:t>
      </w:r>
      <w:r w:rsidDel="00000000" w:rsidR="00000000" w:rsidRPr="00000000">
        <w:rPr>
          <w:rFonts w:ascii="Arial" w:cs="Arial" w:eastAsia="Arial" w:hAnsi="Arial"/>
          <w:sz w:val="24"/>
          <w:szCs w:val="24"/>
          <w:rtl w:val="0"/>
        </w:rPr>
        <w:t xml:space="preserve">é</w:t>
      </w:r>
      <w:r w:rsidDel="00000000" w:rsidR="00000000" w:rsidRPr="00000000">
        <w:rPr>
          <w:rFonts w:ascii="Rubik" w:cs="Rubik" w:eastAsia="Rubik" w:hAnsi="Rubik"/>
          <w:sz w:val="24"/>
          <w:szCs w:val="24"/>
          <w:rtl w:val="0"/>
        </w:rPr>
        <w:t xml:space="preserve">gimen comunista, se llev</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 a cabo un farbreiguen (reuni</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n jas</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dica) en la que se habl</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 largamente del tema del "Bitul" (autoanulaci</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n – concepto de jasidut). Al finalizar la reuni</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n a altas horas de la noche, volvi</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 uno de los jasidim a su casa. Un polic</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a lo detuvo en la calle (la ley rusa en aquellos tiempos prohib</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a deambular a esas horas) y le pregunt</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 </w:t>
        <w:br w:type="textWrapping"/>
        <w:t xml:space="preserve">-"Kat idiat?" (</w:t>
      </w:r>
      <w:r w:rsidDel="00000000" w:rsidR="00000000" w:rsidRPr="00000000">
        <w:rPr>
          <w:rFonts w:ascii="Arial" w:cs="Arial" w:eastAsia="Arial" w:hAnsi="Arial"/>
          <w:sz w:val="24"/>
          <w:szCs w:val="24"/>
          <w:rtl w:val="0"/>
        </w:rPr>
        <w:t xml:space="preserve">¿</w:t>
      </w:r>
      <w:r w:rsidDel="00000000" w:rsidR="00000000" w:rsidRPr="00000000">
        <w:rPr>
          <w:rFonts w:ascii="Rubik" w:cs="Rubik" w:eastAsia="Rubik" w:hAnsi="Rubik"/>
          <w:sz w:val="24"/>
          <w:szCs w:val="24"/>
          <w:rtl w:val="0"/>
        </w:rPr>
        <w:t xml:space="preserve">qui</w:t>
      </w:r>
      <w:r w:rsidDel="00000000" w:rsidR="00000000" w:rsidRPr="00000000">
        <w:rPr>
          <w:rFonts w:ascii="Arial" w:cs="Arial" w:eastAsia="Arial" w:hAnsi="Arial"/>
          <w:sz w:val="24"/>
          <w:szCs w:val="24"/>
          <w:rtl w:val="0"/>
        </w:rPr>
        <w:t xml:space="preserve">é</w:t>
      </w:r>
      <w:r w:rsidDel="00000000" w:rsidR="00000000" w:rsidRPr="00000000">
        <w:rPr>
          <w:rFonts w:ascii="Rubik" w:cs="Rubik" w:eastAsia="Rubik" w:hAnsi="Rubik"/>
          <w:sz w:val="24"/>
          <w:szCs w:val="24"/>
          <w:rtl w:val="0"/>
        </w:rPr>
        <w:t xml:space="preserve">n esta all</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 osea, </w:t>
      </w:r>
      <w:r w:rsidDel="00000000" w:rsidR="00000000" w:rsidRPr="00000000">
        <w:rPr>
          <w:rFonts w:ascii="Arial" w:cs="Arial" w:eastAsia="Arial" w:hAnsi="Arial"/>
          <w:sz w:val="24"/>
          <w:szCs w:val="24"/>
          <w:rtl w:val="0"/>
        </w:rPr>
        <w:t xml:space="preserve">¿</w:t>
      </w:r>
      <w:r w:rsidDel="00000000" w:rsidR="00000000" w:rsidRPr="00000000">
        <w:rPr>
          <w:rFonts w:ascii="Rubik" w:cs="Rubik" w:eastAsia="Rubik" w:hAnsi="Rubik"/>
          <w:sz w:val="24"/>
          <w:szCs w:val="24"/>
          <w:rtl w:val="0"/>
        </w:rPr>
        <w:t xml:space="preserve">qui</w:t>
      </w:r>
      <w:r w:rsidDel="00000000" w:rsidR="00000000" w:rsidRPr="00000000">
        <w:rPr>
          <w:rFonts w:ascii="Arial" w:cs="Arial" w:eastAsia="Arial" w:hAnsi="Arial"/>
          <w:sz w:val="24"/>
          <w:szCs w:val="24"/>
          <w:rtl w:val="0"/>
        </w:rPr>
        <w:t xml:space="preserve">é</w:t>
      </w:r>
      <w:r w:rsidDel="00000000" w:rsidR="00000000" w:rsidRPr="00000000">
        <w:rPr>
          <w:rFonts w:ascii="Rubik" w:cs="Rubik" w:eastAsia="Rubik" w:hAnsi="Rubik"/>
          <w:sz w:val="24"/>
          <w:szCs w:val="24"/>
          <w:rtl w:val="0"/>
        </w:rPr>
        <w:t xml:space="preserve">n es usted? El jasid, que se encontraba todav</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a bajo la influencia de la reuni</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n (y de la bebida alcoh</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lica), no se asust</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 en lo m</w:t>
      </w:r>
      <w:r w:rsidDel="00000000" w:rsidR="00000000" w:rsidRPr="00000000">
        <w:rPr>
          <w:rFonts w:ascii="Arial" w:cs="Arial" w:eastAsia="Arial" w:hAnsi="Arial"/>
          <w:sz w:val="24"/>
          <w:szCs w:val="24"/>
          <w:rtl w:val="0"/>
        </w:rPr>
        <w:t xml:space="preserve">á</w:t>
      </w:r>
      <w:r w:rsidDel="00000000" w:rsidR="00000000" w:rsidRPr="00000000">
        <w:rPr>
          <w:rFonts w:ascii="Rubik" w:cs="Rubik" w:eastAsia="Rubik" w:hAnsi="Rubik"/>
          <w:sz w:val="24"/>
          <w:szCs w:val="24"/>
          <w:rtl w:val="0"/>
        </w:rPr>
        <w:t xml:space="preserve">s m</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nimo, por lo contrario, decidi</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 compartir con el polic</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a lo aprendido esa noche y le contest</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 </w:t>
        <w:br w:type="textWrapping"/>
        <w:t xml:space="preserve">-"Bitul idiat!!" = </w:t>
      </w:r>
      <w:r w:rsidDel="00000000" w:rsidR="00000000" w:rsidRPr="00000000">
        <w:rPr>
          <w:rFonts w:ascii="Arial" w:cs="Arial" w:eastAsia="Arial" w:hAnsi="Arial"/>
          <w:sz w:val="24"/>
          <w:szCs w:val="24"/>
          <w:rtl w:val="0"/>
        </w:rPr>
        <w:t xml:space="preserve">¡</w:t>
      </w:r>
      <w:r w:rsidDel="00000000" w:rsidR="00000000" w:rsidRPr="00000000">
        <w:rPr>
          <w:rFonts w:ascii="Rubik" w:cs="Rubik" w:eastAsia="Rubik" w:hAnsi="Rubik"/>
          <w:sz w:val="24"/>
          <w:szCs w:val="24"/>
          <w:rtl w:val="0"/>
        </w:rPr>
        <w:t xml:space="preserve">Aqui va Bitul (autoanulaci</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n)!</w:t>
      </w:r>
    </w:p>
    <w:p w:rsidR="00000000" w:rsidDel="00000000" w:rsidP="00000000" w:rsidRDefault="00000000" w:rsidRPr="00000000" w14:paraId="00000012">
      <w:pPr>
        <w:spacing w:after="0" w:before="200" w:line="276" w:lineRule="auto"/>
        <w:rPr>
          <w:rFonts w:ascii="Rubik" w:cs="Rubik" w:eastAsia="Rubik" w:hAnsi="Rubik"/>
          <w:sz w:val="24"/>
          <w:szCs w:val="24"/>
        </w:rPr>
      </w:pPr>
      <w:bookmarkStart w:colFirst="0" w:colLast="0" w:name="_gjdgxs" w:id="0"/>
      <w:bookmarkEnd w:id="0"/>
      <w:r w:rsidDel="00000000" w:rsidR="00000000" w:rsidRPr="00000000">
        <w:rPr>
          <w:rFonts w:ascii="Rubik" w:cs="Rubik" w:eastAsia="Rubik" w:hAnsi="Rubik"/>
          <w:sz w:val="24"/>
          <w:szCs w:val="24"/>
          <w:rtl w:val="0"/>
        </w:rPr>
        <w:t xml:space="preserve">El jasid no le habl</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 en hebreo y tampoco en idish…</w:t>
      </w:r>
      <w:r w:rsidDel="00000000" w:rsidR="00000000" w:rsidRPr="00000000">
        <w:rPr>
          <w:rFonts w:ascii="Arial" w:cs="Arial" w:eastAsia="Arial" w:hAnsi="Arial"/>
          <w:sz w:val="24"/>
          <w:szCs w:val="24"/>
          <w:rtl w:val="0"/>
        </w:rPr>
        <w:t xml:space="preserve">¡</w:t>
      </w:r>
      <w:r w:rsidDel="00000000" w:rsidR="00000000" w:rsidRPr="00000000">
        <w:rPr>
          <w:rFonts w:ascii="Rubik" w:cs="Rubik" w:eastAsia="Rubik" w:hAnsi="Rubik"/>
          <w:sz w:val="24"/>
          <w:szCs w:val="24"/>
          <w:rtl w:val="0"/>
        </w:rPr>
        <w:t xml:space="preserve">hablo en ruso! Se mantuvo dentro de sus l</w:t>
      </w:r>
      <w:r w:rsidDel="00000000" w:rsidR="00000000" w:rsidRPr="00000000">
        <w:rPr>
          <w:rFonts w:ascii="Arial" w:cs="Arial" w:eastAsia="Arial" w:hAnsi="Arial"/>
          <w:sz w:val="24"/>
          <w:szCs w:val="24"/>
          <w:rtl w:val="0"/>
        </w:rPr>
        <w:t xml:space="preserve">í</w:t>
      </w:r>
      <w:r w:rsidDel="00000000" w:rsidR="00000000" w:rsidRPr="00000000">
        <w:rPr>
          <w:rFonts w:ascii="Rubik" w:cs="Rubik" w:eastAsia="Rubik" w:hAnsi="Rubik"/>
          <w:sz w:val="24"/>
          <w:szCs w:val="24"/>
          <w:rtl w:val="0"/>
        </w:rPr>
        <w:t xml:space="preserve">mites naturales del mundo y sin embargo </w:t>
      </w:r>
      <w:r w:rsidDel="00000000" w:rsidR="00000000" w:rsidRPr="00000000">
        <w:rPr>
          <w:rFonts w:ascii="Arial" w:cs="Arial" w:eastAsia="Arial" w:hAnsi="Arial"/>
          <w:sz w:val="24"/>
          <w:szCs w:val="24"/>
          <w:rtl w:val="0"/>
        </w:rPr>
        <w:t xml:space="preserve">¿</w:t>
      </w:r>
      <w:r w:rsidDel="00000000" w:rsidR="00000000" w:rsidRPr="00000000">
        <w:rPr>
          <w:rFonts w:ascii="Rubik" w:cs="Rubik" w:eastAsia="Rubik" w:hAnsi="Rubik"/>
          <w:sz w:val="24"/>
          <w:szCs w:val="24"/>
          <w:rtl w:val="0"/>
        </w:rPr>
        <w:t xml:space="preserve">que expres</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 Expres</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…que el mundo no existe!!!</w:t>
        <w:br w:type="textWrapping"/>
        <w:t xml:space="preserve">Es nuestra obligaci</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n preparar al mundo para la Gueul</w:t>
      </w:r>
      <w:r w:rsidDel="00000000" w:rsidR="00000000" w:rsidRPr="00000000">
        <w:rPr>
          <w:rFonts w:ascii="Arial" w:cs="Arial" w:eastAsia="Arial" w:hAnsi="Arial"/>
          <w:sz w:val="24"/>
          <w:szCs w:val="24"/>
          <w:rtl w:val="0"/>
        </w:rPr>
        <w:t xml:space="preserve">á</w:t>
      </w:r>
      <w:r w:rsidDel="00000000" w:rsidR="00000000" w:rsidRPr="00000000">
        <w:rPr>
          <w:rFonts w:ascii="Rubik" w:cs="Rubik" w:eastAsia="Rubik" w:hAnsi="Rubik"/>
          <w:sz w:val="24"/>
          <w:szCs w:val="24"/>
          <w:rtl w:val="0"/>
        </w:rPr>
        <w:t xml:space="preserve"> (redenci</w:t>
      </w:r>
      <w:r w:rsidDel="00000000" w:rsidR="00000000" w:rsidRPr="00000000">
        <w:rPr>
          <w:rFonts w:ascii="Arial" w:cs="Arial" w:eastAsia="Arial" w:hAnsi="Arial"/>
          <w:sz w:val="24"/>
          <w:szCs w:val="24"/>
          <w:rtl w:val="0"/>
        </w:rPr>
        <w:t xml:space="preserve">ó</w:t>
      </w:r>
      <w:r w:rsidDel="00000000" w:rsidR="00000000" w:rsidRPr="00000000">
        <w:rPr>
          <w:rFonts w:ascii="Rubik" w:cs="Rubik" w:eastAsia="Rubik" w:hAnsi="Rubik"/>
          <w:sz w:val="24"/>
          <w:szCs w:val="24"/>
          <w:rtl w:val="0"/>
        </w:rPr>
        <w:t xml:space="preserve">n) por medio de concientizarnos que </w:t>
      </w:r>
      <w:r w:rsidDel="00000000" w:rsidR="00000000" w:rsidRPr="00000000">
        <w:rPr>
          <w:rFonts w:ascii="Arial" w:cs="Arial" w:eastAsia="Arial" w:hAnsi="Arial"/>
          <w:sz w:val="24"/>
          <w:szCs w:val="24"/>
          <w:rtl w:val="0"/>
        </w:rPr>
        <w:t xml:space="preserve">¡</w:t>
      </w:r>
      <w:r w:rsidDel="00000000" w:rsidR="00000000" w:rsidRPr="00000000">
        <w:rPr>
          <w:rFonts w:ascii="Rubik" w:cs="Rubik" w:eastAsia="Rubik" w:hAnsi="Rubik"/>
          <w:sz w:val="24"/>
          <w:szCs w:val="24"/>
          <w:rtl w:val="0"/>
        </w:rPr>
        <w:t xml:space="preserve">el mundo mismo la demanda!</w:t>
        <w:br w:type="textWrapping"/>
        <w:br w:type="textWrapping"/>
        <w:t xml:space="preserve">Shabat Shalom</w:t>
      </w:r>
    </w:p>
    <w:p w:rsidR="00000000" w:rsidDel="00000000" w:rsidP="00000000" w:rsidRDefault="00000000" w:rsidRPr="00000000" w14:paraId="00000013">
      <w:pPr>
        <w:spacing w:before="200" w:line="276" w:lineRule="auto"/>
        <w:rPr>
          <w:rFonts w:ascii="Rubik" w:cs="Rubik" w:eastAsia="Rubik" w:hAnsi="Rubik"/>
          <w:sz w:val="24"/>
          <w:szCs w:val="24"/>
        </w:rPr>
      </w:pPr>
      <w:r w:rsidDel="00000000" w:rsidR="00000000" w:rsidRPr="00000000">
        <w:rPr>
          <w:rtl w:val="0"/>
        </w:rPr>
      </w:r>
    </w:p>
    <w:sectPr>
      <w:headerReference r:id="rId6" w:type="default"/>
      <w:pgSz w:h="16838" w:w="11906"/>
      <w:pgMar w:bottom="915" w:top="990" w:left="1800" w:right="1800" w:header="52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bidi w:val="1"/>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